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9A12" w14:textId="77777777" w:rsidR="00322003" w:rsidRPr="00AC33EE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AC33EE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12978C2B" w14:textId="77777777" w:rsidR="00322003" w:rsidRPr="00AC33EE" w:rsidRDefault="00322003" w:rsidP="00322003">
      <w:pPr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На бланке участника закупки</w:t>
      </w:r>
    </w:p>
    <w:p w14:paraId="5AE90930" w14:textId="77777777" w:rsidR="00322003" w:rsidRPr="00AC33EE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39125FCA" w14:textId="77777777" w:rsidR="00322003" w:rsidRPr="00AC33EE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от____________________________</w:t>
      </w:r>
      <w:r w:rsidRPr="00AC33EE">
        <w:rPr>
          <w:rFonts w:ascii="Times New Roman" w:hAnsi="Times New Roman"/>
          <w:szCs w:val="22"/>
        </w:rPr>
        <w:br/>
        <w:t xml:space="preserve"> _____________________________</w:t>
      </w:r>
    </w:p>
    <w:p w14:paraId="10F18AB3" w14:textId="77777777" w:rsidR="00322003" w:rsidRPr="00AC33EE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C33EE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1D629EFD" w14:textId="77777777" w:rsidR="00322003" w:rsidRPr="00AC33EE" w:rsidRDefault="00322003" w:rsidP="00322003">
      <w:pPr>
        <w:jc w:val="center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(безотзывная оферта)</w:t>
      </w:r>
    </w:p>
    <w:p w14:paraId="6B7A1EF5" w14:textId="0585CE7B" w:rsidR="00322003" w:rsidRPr="00AC33EE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 xml:space="preserve">«____» </w:t>
      </w:r>
      <w:r w:rsidR="000326F8" w:rsidRPr="00AC33EE">
        <w:rPr>
          <w:rFonts w:ascii="Times New Roman" w:hAnsi="Times New Roman"/>
          <w:szCs w:val="22"/>
        </w:rPr>
        <w:t>_____________</w:t>
      </w:r>
      <w:r w:rsidRPr="00AC33EE">
        <w:rPr>
          <w:rFonts w:ascii="Times New Roman" w:hAnsi="Times New Roman"/>
          <w:szCs w:val="22"/>
        </w:rPr>
        <w:t xml:space="preserve">_ </w:t>
      </w:r>
      <w:r w:rsidR="000326F8" w:rsidRPr="00AC33EE">
        <w:rPr>
          <w:rFonts w:ascii="Times New Roman" w:hAnsi="Times New Roman"/>
          <w:szCs w:val="22"/>
        </w:rPr>
        <w:t>202</w:t>
      </w:r>
      <w:r w:rsidR="008D3835" w:rsidRPr="00AC33EE">
        <w:rPr>
          <w:rFonts w:ascii="Times New Roman" w:hAnsi="Times New Roman"/>
          <w:szCs w:val="22"/>
        </w:rPr>
        <w:t>5</w:t>
      </w:r>
      <w:r w:rsidRPr="00AC33EE">
        <w:rPr>
          <w:rFonts w:ascii="Times New Roman" w:hAnsi="Times New Roman"/>
          <w:szCs w:val="22"/>
        </w:rPr>
        <w:t xml:space="preserve"> г.</w:t>
      </w:r>
    </w:p>
    <w:p w14:paraId="47028F0B" w14:textId="64B5CC0A" w:rsidR="00322003" w:rsidRPr="00AC33EE" w:rsidRDefault="00322003" w:rsidP="003A7C79">
      <w:pPr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  <w:highlight w:val="yellow"/>
        </w:rPr>
        <w:t>_____________</w:t>
      </w:r>
      <w:r w:rsidRPr="00AC33EE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AC33EE">
        <w:rPr>
          <w:rFonts w:ascii="Times New Roman" w:hAnsi="Times New Roman"/>
          <w:szCs w:val="22"/>
        </w:rPr>
        <w:t xml:space="preserve">ООО «БНГРЭ» </w:t>
      </w:r>
      <w:r w:rsidR="005327F1" w:rsidRPr="00AC33EE">
        <w:rPr>
          <w:rFonts w:ascii="Times New Roman" w:hAnsi="Times New Roman"/>
          <w:szCs w:val="22"/>
        </w:rPr>
        <w:t xml:space="preserve">с целью заключения договора </w:t>
      </w:r>
      <w:r w:rsidR="007761F5" w:rsidRPr="00AC33EE">
        <w:rPr>
          <w:rFonts w:ascii="Times New Roman" w:hAnsi="Times New Roman"/>
          <w:szCs w:val="22"/>
        </w:rPr>
        <w:t xml:space="preserve">на </w:t>
      </w:r>
      <w:r w:rsidR="009A47A8" w:rsidRPr="00AC33EE">
        <w:rPr>
          <w:rFonts w:ascii="Times New Roman" w:hAnsi="Times New Roman"/>
          <w:szCs w:val="22"/>
        </w:rPr>
        <w:t>п</w:t>
      </w:r>
      <w:r w:rsidR="006319A2" w:rsidRPr="00AC33EE">
        <w:rPr>
          <w:rFonts w:ascii="Times New Roman" w:hAnsi="Times New Roman"/>
          <w:szCs w:val="22"/>
        </w:rPr>
        <w:t>оставк</w:t>
      </w:r>
      <w:r w:rsidR="009A47A8" w:rsidRPr="00AC33EE">
        <w:rPr>
          <w:rFonts w:ascii="Times New Roman" w:hAnsi="Times New Roman"/>
          <w:szCs w:val="22"/>
        </w:rPr>
        <w:t>у</w:t>
      </w:r>
      <w:r w:rsidR="006319A2" w:rsidRPr="00AC33EE">
        <w:rPr>
          <w:rFonts w:ascii="Times New Roman" w:hAnsi="Times New Roman"/>
          <w:szCs w:val="22"/>
        </w:rPr>
        <w:t xml:space="preserve"> запасных частей к буровому насосу УНБТ-1180 в 2026 г</w:t>
      </w:r>
      <w:r w:rsidR="00E06801" w:rsidRPr="00AC33EE">
        <w:rPr>
          <w:rFonts w:ascii="Times New Roman" w:hAnsi="Times New Roman"/>
          <w:b/>
          <w:szCs w:val="22"/>
        </w:rPr>
        <w:t>,</w:t>
      </w:r>
      <w:r w:rsidR="006319A2" w:rsidRPr="00AC33EE">
        <w:rPr>
          <w:rFonts w:ascii="Times New Roman" w:hAnsi="Times New Roman"/>
          <w:b/>
          <w:szCs w:val="22"/>
        </w:rPr>
        <w:t xml:space="preserve"> </w:t>
      </w:r>
      <w:r w:rsidR="001C58C4" w:rsidRPr="00AC33EE">
        <w:rPr>
          <w:rFonts w:ascii="Times New Roman" w:hAnsi="Times New Roman"/>
          <w:szCs w:val="22"/>
        </w:rPr>
        <w:t>ПДО №</w:t>
      </w:r>
      <w:r w:rsidR="00F36EDD" w:rsidRPr="00AC33EE">
        <w:rPr>
          <w:rFonts w:ascii="Times New Roman" w:hAnsi="Times New Roman"/>
          <w:szCs w:val="22"/>
        </w:rPr>
        <w:t xml:space="preserve"> </w:t>
      </w:r>
      <w:r w:rsidR="006319A2" w:rsidRPr="00AC33EE">
        <w:rPr>
          <w:rFonts w:ascii="Times New Roman" w:hAnsi="Times New Roman"/>
          <w:szCs w:val="22"/>
        </w:rPr>
        <w:t>80-</w:t>
      </w:r>
      <w:r w:rsidR="001C58C4" w:rsidRPr="00AC33EE">
        <w:rPr>
          <w:rFonts w:ascii="Times New Roman" w:hAnsi="Times New Roman"/>
          <w:szCs w:val="22"/>
        </w:rPr>
        <w:t>БНГРЭ-20</w:t>
      </w:r>
      <w:r w:rsidR="00052306" w:rsidRPr="00AC33EE">
        <w:rPr>
          <w:rFonts w:ascii="Times New Roman" w:hAnsi="Times New Roman"/>
          <w:szCs w:val="22"/>
        </w:rPr>
        <w:t>2</w:t>
      </w:r>
      <w:r w:rsidR="008D3835" w:rsidRPr="00AC33EE">
        <w:rPr>
          <w:rFonts w:ascii="Times New Roman" w:hAnsi="Times New Roman"/>
          <w:szCs w:val="22"/>
        </w:rPr>
        <w:t>5</w:t>
      </w:r>
      <w:r w:rsidR="00BD5104" w:rsidRPr="00AC33EE">
        <w:rPr>
          <w:rFonts w:ascii="Times New Roman" w:hAnsi="Times New Roman"/>
          <w:szCs w:val="22"/>
        </w:rPr>
        <w:t xml:space="preserve"> </w:t>
      </w:r>
      <w:r w:rsidRPr="00AC33EE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3969"/>
      </w:tblGrid>
      <w:tr w:rsidR="00322003" w:rsidRPr="00AC33EE" w14:paraId="3FF05318" w14:textId="77777777" w:rsidTr="00B37634">
        <w:trPr>
          <w:trHeight w:val="53"/>
        </w:trPr>
        <w:tc>
          <w:tcPr>
            <w:tcW w:w="6521" w:type="dxa"/>
          </w:tcPr>
          <w:p w14:paraId="48368485" w14:textId="77777777" w:rsidR="00322003" w:rsidRPr="00AC33EE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AC33EE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AC33EE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969" w:type="dxa"/>
          </w:tcPr>
          <w:p w14:paraId="6E86AEE4" w14:textId="44B145D8" w:rsidR="00523F63" w:rsidRPr="00AC33EE" w:rsidRDefault="006319A2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Поставка запасных частей к буровому насосу УНБТ-1180 в 2026 г</w:t>
            </w:r>
          </w:p>
        </w:tc>
      </w:tr>
      <w:tr w:rsidR="00BD46B9" w:rsidRPr="00AC33EE" w14:paraId="441984EF" w14:textId="77777777" w:rsidTr="00B37634">
        <w:trPr>
          <w:trHeight w:val="53"/>
        </w:trPr>
        <w:tc>
          <w:tcPr>
            <w:tcW w:w="6521" w:type="dxa"/>
          </w:tcPr>
          <w:p w14:paraId="01B099B6" w14:textId="1DE6DE0B" w:rsidR="00BD46B9" w:rsidRPr="00AC33EE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Стоимость товаров в руб. (без учета НДС) (форма 6.1к) (Лот </w:t>
            </w:r>
            <w:r w:rsidR="00AC33EE">
              <w:rPr>
                <w:rFonts w:ascii="Times New Roman" w:hAnsi="Times New Roman"/>
                <w:szCs w:val="22"/>
              </w:rPr>
              <w:t xml:space="preserve">№ </w:t>
            </w:r>
            <w:r w:rsidRPr="00AC33EE">
              <w:rPr>
                <w:rFonts w:ascii="Times New Roman" w:hAnsi="Times New Roman"/>
                <w:szCs w:val="22"/>
              </w:rPr>
              <w:t>1)</w:t>
            </w:r>
          </w:p>
        </w:tc>
        <w:tc>
          <w:tcPr>
            <w:tcW w:w="3969" w:type="dxa"/>
          </w:tcPr>
          <w:p w14:paraId="6F05945C" w14:textId="77777777" w:rsidR="00BD46B9" w:rsidRPr="00AC33EE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AC33EE" w14:paraId="1C0EA4A4" w14:textId="77777777" w:rsidTr="00B37634">
        <w:trPr>
          <w:trHeight w:val="53"/>
        </w:trPr>
        <w:tc>
          <w:tcPr>
            <w:tcW w:w="6521" w:type="dxa"/>
          </w:tcPr>
          <w:p w14:paraId="220DAACE" w14:textId="2208705A" w:rsidR="00BD46B9" w:rsidRPr="00AC33EE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Стоимость товаров в руб. (с учетом НДС) (форма 6.1к) (Лот </w:t>
            </w:r>
            <w:r w:rsidR="00AC33EE">
              <w:rPr>
                <w:rFonts w:ascii="Times New Roman" w:hAnsi="Times New Roman"/>
                <w:szCs w:val="22"/>
              </w:rPr>
              <w:t xml:space="preserve">№ </w:t>
            </w:r>
            <w:r w:rsidRPr="00AC33EE">
              <w:rPr>
                <w:rFonts w:ascii="Times New Roman" w:hAnsi="Times New Roman"/>
                <w:szCs w:val="22"/>
              </w:rPr>
              <w:t>1)</w:t>
            </w:r>
          </w:p>
        </w:tc>
        <w:tc>
          <w:tcPr>
            <w:tcW w:w="3969" w:type="dxa"/>
          </w:tcPr>
          <w:p w14:paraId="015E5C7C" w14:textId="77777777" w:rsidR="00BD46B9" w:rsidRPr="00AC33EE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32F9A" w:rsidRPr="00AC33EE" w14:paraId="7B12A0E7" w14:textId="77777777" w:rsidTr="00B37634">
        <w:trPr>
          <w:trHeight w:val="53"/>
        </w:trPr>
        <w:tc>
          <w:tcPr>
            <w:tcW w:w="6521" w:type="dxa"/>
          </w:tcPr>
          <w:p w14:paraId="709F00D6" w14:textId="5B207CFB" w:rsidR="00A32F9A" w:rsidRPr="00AC33EE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Стоимость товаров в руб. (без учета НДС) (форма 6.2к) (Лот </w:t>
            </w:r>
            <w:r w:rsidR="00AC33EE">
              <w:rPr>
                <w:rFonts w:ascii="Times New Roman" w:hAnsi="Times New Roman"/>
                <w:szCs w:val="22"/>
              </w:rPr>
              <w:t xml:space="preserve">№ </w:t>
            </w:r>
            <w:r w:rsidRPr="00AC33EE">
              <w:rPr>
                <w:rFonts w:ascii="Times New Roman" w:hAnsi="Times New Roman"/>
                <w:szCs w:val="22"/>
              </w:rPr>
              <w:t>2)</w:t>
            </w:r>
          </w:p>
        </w:tc>
        <w:tc>
          <w:tcPr>
            <w:tcW w:w="3969" w:type="dxa"/>
          </w:tcPr>
          <w:p w14:paraId="1EF012EC" w14:textId="0D8D66D3" w:rsidR="00A32F9A" w:rsidRPr="00AC33EE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32F9A" w:rsidRPr="00AC33EE" w14:paraId="6D04F935" w14:textId="77777777" w:rsidTr="00B37634">
        <w:trPr>
          <w:trHeight w:val="53"/>
        </w:trPr>
        <w:tc>
          <w:tcPr>
            <w:tcW w:w="6521" w:type="dxa"/>
          </w:tcPr>
          <w:p w14:paraId="32E1813F" w14:textId="08C0B056" w:rsidR="00A32F9A" w:rsidRPr="00AC33EE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Стоимость товаров в руб. (с учетом НДС) (форма 6.2к) (Лот </w:t>
            </w:r>
            <w:r w:rsidR="00AC33EE">
              <w:rPr>
                <w:rFonts w:ascii="Times New Roman" w:hAnsi="Times New Roman"/>
                <w:szCs w:val="22"/>
              </w:rPr>
              <w:t xml:space="preserve">№ </w:t>
            </w:r>
            <w:r w:rsidRPr="00AC33EE">
              <w:rPr>
                <w:rFonts w:ascii="Times New Roman" w:hAnsi="Times New Roman"/>
                <w:szCs w:val="22"/>
              </w:rPr>
              <w:t>2)</w:t>
            </w:r>
          </w:p>
        </w:tc>
        <w:tc>
          <w:tcPr>
            <w:tcW w:w="3969" w:type="dxa"/>
          </w:tcPr>
          <w:p w14:paraId="102816F2" w14:textId="32AA4CA4" w:rsidR="00A32F9A" w:rsidRPr="00AC33EE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32F9A" w:rsidRPr="00AC33EE" w14:paraId="0716794B" w14:textId="77777777" w:rsidTr="00B37634">
        <w:trPr>
          <w:trHeight w:val="53"/>
        </w:trPr>
        <w:tc>
          <w:tcPr>
            <w:tcW w:w="6521" w:type="dxa"/>
          </w:tcPr>
          <w:p w14:paraId="6D6BA7E7" w14:textId="2EDB6A92" w:rsidR="00A32F9A" w:rsidRPr="00AC33EE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Стоимость товаров в руб. (без учета НДС) (форма 6.3к) (Лот </w:t>
            </w:r>
            <w:r w:rsidR="00AC33EE">
              <w:rPr>
                <w:rFonts w:ascii="Times New Roman" w:hAnsi="Times New Roman"/>
                <w:szCs w:val="22"/>
              </w:rPr>
              <w:t xml:space="preserve">№ </w:t>
            </w:r>
            <w:r w:rsidRPr="00AC33EE">
              <w:rPr>
                <w:rFonts w:ascii="Times New Roman" w:hAnsi="Times New Roman"/>
                <w:szCs w:val="22"/>
              </w:rPr>
              <w:t>3)</w:t>
            </w:r>
          </w:p>
        </w:tc>
        <w:tc>
          <w:tcPr>
            <w:tcW w:w="3969" w:type="dxa"/>
          </w:tcPr>
          <w:p w14:paraId="5615381C" w14:textId="3AF1A856" w:rsidR="00A32F9A" w:rsidRPr="00AC33EE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32F9A" w:rsidRPr="00AC33EE" w14:paraId="406F6FF8" w14:textId="77777777" w:rsidTr="00B37634">
        <w:trPr>
          <w:trHeight w:val="53"/>
        </w:trPr>
        <w:tc>
          <w:tcPr>
            <w:tcW w:w="6521" w:type="dxa"/>
          </w:tcPr>
          <w:p w14:paraId="0B7EBD94" w14:textId="7BC2577A" w:rsidR="00A32F9A" w:rsidRPr="00AC33EE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Стоимость товаров в руб. (с учетом НДС) (форма 6.3к) (Лот </w:t>
            </w:r>
            <w:r w:rsidR="00AC33EE">
              <w:rPr>
                <w:rFonts w:ascii="Times New Roman" w:hAnsi="Times New Roman"/>
                <w:szCs w:val="22"/>
              </w:rPr>
              <w:t xml:space="preserve">№ </w:t>
            </w:r>
            <w:r w:rsidRPr="00AC33EE">
              <w:rPr>
                <w:rFonts w:ascii="Times New Roman" w:hAnsi="Times New Roman"/>
                <w:szCs w:val="22"/>
              </w:rPr>
              <w:t>3)</w:t>
            </w:r>
          </w:p>
        </w:tc>
        <w:tc>
          <w:tcPr>
            <w:tcW w:w="3969" w:type="dxa"/>
          </w:tcPr>
          <w:p w14:paraId="183B927C" w14:textId="4FEBB4E7" w:rsidR="00A32F9A" w:rsidRPr="00AC33EE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AC33EE" w14:paraId="648A5573" w14:textId="77777777" w:rsidTr="00B37634">
        <w:trPr>
          <w:trHeight w:val="269"/>
        </w:trPr>
        <w:tc>
          <w:tcPr>
            <w:tcW w:w="6521" w:type="dxa"/>
          </w:tcPr>
          <w:p w14:paraId="342463C4" w14:textId="77777777" w:rsidR="00A70DB6" w:rsidRPr="00AC33EE" w:rsidRDefault="00A70DB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AC33EE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969" w:type="dxa"/>
          </w:tcPr>
          <w:p w14:paraId="73141584" w14:textId="77777777" w:rsidR="00A70DB6" w:rsidRPr="00AC33EE" w:rsidRDefault="00A70DB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87A9D" w:rsidRPr="00AC33EE" w14:paraId="56D9F2A4" w14:textId="77777777" w:rsidTr="00B37634">
        <w:trPr>
          <w:trHeight w:val="357"/>
        </w:trPr>
        <w:tc>
          <w:tcPr>
            <w:tcW w:w="6521" w:type="dxa"/>
          </w:tcPr>
          <w:p w14:paraId="29FCF738" w14:textId="77777777" w:rsidR="00A1613D" w:rsidRPr="00AC33EE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bookmarkStart w:id="0" w:name="_GoBack"/>
            <w:r w:rsidRPr="00AC33EE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bookmarkEnd w:id="0"/>
          <w:p w14:paraId="4A6DF35B" w14:textId="77777777" w:rsidR="00AC33EE" w:rsidRDefault="000B69DA" w:rsidP="009A47A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AC33EE">
              <w:rPr>
                <w:rFonts w:ascii="Times New Roman" w:hAnsi="Times New Roman"/>
                <w:szCs w:val="22"/>
              </w:rPr>
              <w:t>Лот</w:t>
            </w:r>
            <w:r w:rsidR="00C37BD3" w:rsidRPr="00AC33EE">
              <w:rPr>
                <w:rFonts w:ascii="Times New Roman" w:hAnsi="Times New Roman"/>
                <w:szCs w:val="22"/>
              </w:rPr>
              <w:t>ы</w:t>
            </w:r>
            <w:r w:rsidRPr="00AC33EE">
              <w:rPr>
                <w:rFonts w:ascii="Times New Roman" w:hAnsi="Times New Roman"/>
                <w:szCs w:val="22"/>
              </w:rPr>
              <w:t xml:space="preserve"> </w:t>
            </w:r>
            <w:r w:rsidR="00C37BD3" w:rsidRPr="00AC33EE">
              <w:rPr>
                <w:rFonts w:ascii="Times New Roman" w:hAnsi="Times New Roman"/>
                <w:szCs w:val="22"/>
              </w:rPr>
              <w:t>№</w:t>
            </w:r>
            <w:r w:rsidRPr="00AC33EE">
              <w:rPr>
                <w:rFonts w:ascii="Times New Roman" w:hAnsi="Times New Roman"/>
                <w:szCs w:val="22"/>
              </w:rPr>
              <w:t>№</w:t>
            </w:r>
            <w:r w:rsidR="00C37BD3" w:rsidRPr="00AC33EE">
              <w:rPr>
                <w:rFonts w:ascii="Times New Roman" w:hAnsi="Times New Roman"/>
                <w:szCs w:val="22"/>
              </w:rPr>
              <w:t xml:space="preserve"> </w:t>
            </w:r>
            <w:r w:rsidR="006319A2" w:rsidRPr="00AC33EE">
              <w:rPr>
                <w:rFonts w:ascii="Times New Roman" w:hAnsi="Times New Roman"/>
                <w:szCs w:val="22"/>
              </w:rPr>
              <w:t>1</w:t>
            </w:r>
            <w:r w:rsidR="005C4E2C" w:rsidRPr="00AC33EE">
              <w:rPr>
                <w:rFonts w:ascii="Times New Roman" w:hAnsi="Times New Roman"/>
                <w:szCs w:val="22"/>
              </w:rPr>
              <w:t xml:space="preserve">, </w:t>
            </w:r>
            <w:r w:rsidR="006319A2" w:rsidRPr="00AC33EE">
              <w:rPr>
                <w:rFonts w:ascii="Times New Roman" w:hAnsi="Times New Roman"/>
                <w:szCs w:val="22"/>
              </w:rPr>
              <w:t>2</w:t>
            </w:r>
            <w:r w:rsidR="005C4E2C" w:rsidRPr="00AC33EE">
              <w:rPr>
                <w:rFonts w:ascii="Times New Roman" w:hAnsi="Times New Roman"/>
                <w:szCs w:val="22"/>
              </w:rPr>
              <w:t xml:space="preserve">, </w:t>
            </w:r>
            <w:r w:rsidR="006319A2" w:rsidRPr="00AC33EE">
              <w:rPr>
                <w:rFonts w:ascii="Times New Roman" w:hAnsi="Times New Roman"/>
                <w:szCs w:val="22"/>
              </w:rPr>
              <w:t>3</w:t>
            </w:r>
            <w:r w:rsidR="00DB004A" w:rsidRPr="00AC33EE">
              <w:rPr>
                <w:rFonts w:ascii="Times New Roman" w:hAnsi="Times New Roman"/>
                <w:szCs w:val="22"/>
              </w:rPr>
              <w:t>:</w:t>
            </w:r>
          </w:p>
          <w:p w14:paraId="179A240E" w14:textId="275030D4" w:rsidR="005C4E2C" w:rsidRPr="00AC33EE" w:rsidRDefault="00644646" w:rsidP="009A47A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Pr="00AC33EE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AC33EE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969" w:type="dxa"/>
          </w:tcPr>
          <w:p w14:paraId="0F65FE50" w14:textId="77777777" w:rsidR="00887A9D" w:rsidRPr="00AC33EE" w:rsidRDefault="00887A9D">
            <w:pPr>
              <w:rPr>
                <w:szCs w:val="22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AC33EE" w14:paraId="514891C1" w14:textId="77777777" w:rsidTr="00B37634">
        <w:trPr>
          <w:trHeight w:val="357"/>
        </w:trPr>
        <w:tc>
          <w:tcPr>
            <w:tcW w:w="6521" w:type="dxa"/>
          </w:tcPr>
          <w:p w14:paraId="023E6489" w14:textId="77777777" w:rsidR="00991001" w:rsidRPr="00AC33EE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AC33EE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969" w:type="dxa"/>
          </w:tcPr>
          <w:p w14:paraId="2EA37EEA" w14:textId="77777777" w:rsidR="00991001" w:rsidRPr="00AC33EE" w:rsidRDefault="00991001" w:rsidP="00991001">
            <w:pPr>
              <w:rPr>
                <w:szCs w:val="22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C33EE" w14:paraId="4458599D" w14:textId="77777777" w:rsidTr="00B37634">
        <w:trPr>
          <w:trHeight w:val="373"/>
        </w:trPr>
        <w:tc>
          <w:tcPr>
            <w:tcW w:w="6521" w:type="dxa"/>
          </w:tcPr>
          <w:p w14:paraId="680C732D" w14:textId="77777777" w:rsidR="005C380B" w:rsidRPr="00AC33EE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Опцион</w:t>
            </w:r>
            <w:r w:rsidRPr="00AC33EE">
              <w:rPr>
                <w:rFonts w:ascii="Times New Roman" w:hAnsi="Times New Roman"/>
                <w:szCs w:val="22"/>
              </w:rPr>
              <w:t>:</w:t>
            </w:r>
          </w:p>
          <w:p w14:paraId="40AB6BED" w14:textId="77777777" w:rsidR="00FD639D" w:rsidRPr="00AC33E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- плюс </w:t>
            </w:r>
            <w:r w:rsidR="00AF5B20" w:rsidRPr="00AC33EE">
              <w:rPr>
                <w:rFonts w:ascii="Times New Roman" w:hAnsi="Times New Roman"/>
                <w:szCs w:val="22"/>
              </w:rPr>
              <w:t>10</w:t>
            </w:r>
            <w:r w:rsidR="009C4A86" w:rsidRPr="00AC33EE">
              <w:rPr>
                <w:rFonts w:ascii="Times New Roman" w:hAnsi="Times New Roman"/>
                <w:szCs w:val="22"/>
              </w:rPr>
              <w:t>0</w:t>
            </w:r>
            <w:r w:rsidR="00EA6B55" w:rsidRPr="00AC33EE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AC33EE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B583021" w14:textId="77777777" w:rsidR="00A70DB6" w:rsidRPr="00AC33E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AC33EE">
              <w:rPr>
                <w:rFonts w:ascii="Times New Roman" w:hAnsi="Times New Roman"/>
                <w:szCs w:val="22"/>
              </w:rPr>
              <w:t>- минус</w:t>
            </w:r>
            <w:r w:rsidR="00301387" w:rsidRPr="00AC33EE">
              <w:rPr>
                <w:rFonts w:ascii="Times New Roman" w:hAnsi="Times New Roman"/>
                <w:szCs w:val="22"/>
              </w:rPr>
              <w:t xml:space="preserve"> </w:t>
            </w:r>
            <w:r w:rsidR="00AF5B20" w:rsidRPr="00AC33EE">
              <w:rPr>
                <w:rFonts w:ascii="Times New Roman" w:hAnsi="Times New Roman"/>
                <w:szCs w:val="22"/>
              </w:rPr>
              <w:t>10</w:t>
            </w:r>
            <w:r w:rsidR="00062093" w:rsidRPr="00AC33EE">
              <w:rPr>
                <w:rFonts w:ascii="Times New Roman" w:hAnsi="Times New Roman"/>
                <w:szCs w:val="22"/>
              </w:rPr>
              <w:t>0</w:t>
            </w:r>
            <w:r w:rsidR="00EA6B55" w:rsidRPr="00AC33EE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AC33EE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AC33EE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969" w:type="dxa"/>
          </w:tcPr>
          <w:p w14:paraId="513B0AF9" w14:textId="77777777" w:rsidR="005C380B" w:rsidRPr="00AC33EE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6120DA02" w14:textId="77777777" w:rsidR="00A70DB6" w:rsidRPr="00AC33EE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AC33EE" w14:paraId="7D5617EE" w14:textId="77777777" w:rsidTr="00B37634">
        <w:trPr>
          <w:trHeight w:val="744"/>
        </w:trPr>
        <w:tc>
          <w:tcPr>
            <w:tcW w:w="6521" w:type="dxa"/>
          </w:tcPr>
          <w:p w14:paraId="0C72C28A" w14:textId="69F02078" w:rsidR="00A70DB6" w:rsidRPr="00AC33EE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AC33EE">
              <w:rPr>
                <w:rFonts w:ascii="Times New Roman" w:hAnsi="Times New Roman"/>
                <w:szCs w:val="22"/>
              </w:rPr>
              <w:t xml:space="preserve">: </w:t>
            </w:r>
            <w:r w:rsidRPr="00AC33EE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="005C4E2C" w:rsidRPr="00AC33EE">
              <w:rPr>
                <w:rFonts w:ascii="Times New Roman" w:hAnsi="Times New Roman"/>
                <w:color w:val="000000"/>
                <w:szCs w:val="22"/>
              </w:rPr>
              <w:t>7</w:t>
            </w:r>
            <w:r w:rsidRPr="00AC33EE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 w:rsidR="005C4E2C" w:rsidRPr="00AC33EE">
              <w:rPr>
                <w:rFonts w:ascii="Times New Roman" w:hAnsi="Times New Roman"/>
                <w:b/>
                <w:color w:val="000000"/>
                <w:szCs w:val="22"/>
              </w:rPr>
              <w:t>семидесятый</w:t>
            </w:r>
            <w:r w:rsidRPr="00AC33EE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969" w:type="dxa"/>
          </w:tcPr>
          <w:p w14:paraId="299DEE31" w14:textId="77777777" w:rsidR="00FB1394" w:rsidRPr="00AC33E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2AC7A146" w14:textId="77777777" w:rsidR="00A70DB6" w:rsidRPr="00AC33EE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AC33EE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4782BB3E" w14:textId="77777777" w:rsidR="00DE7964" w:rsidRPr="00AC33EE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22"/>
              </w:rPr>
            </w:pPr>
            <w:r w:rsidRPr="00AC33EE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AC33EE" w14:paraId="22D540BC" w14:textId="77777777" w:rsidTr="00B37634">
        <w:trPr>
          <w:trHeight w:val="239"/>
        </w:trPr>
        <w:tc>
          <w:tcPr>
            <w:tcW w:w="6521" w:type="dxa"/>
          </w:tcPr>
          <w:p w14:paraId="6AE10091" w14:textId="77777777" w:rsidR="00A70DB6" w:rsidRPr="00AC33EE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AC33EE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969" w:type="dxa"/>
          </w:tcPr>
          <w:p w14:paraId="54DFA54C" w14:textId="77777777" w:rsidR="00A70DB6" w:rsidRPr="00AC33EE" w:rsidRDefault="00A70DB6" w:rsidP="00A70DB6">
            <w:pPr>
              <w:pStyle w:val="a3"/>
              <w:rPr>
                <w:sz w:val="22"/>
                <w:szCs w:val="22"/>
              </w:rPr>
            </w:pPr>
            <w:r w:rsidRPr="00AC33EE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2123E4" w14:textId="788FA140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AC33EE">
        <w:rPr>
          <w:rFonts w:ascii="Times New Roman" w:hAnsi="Times New Roman"/>
          <w:b/>
          <w:szCs w:val="22"/>
        </w:rPr>
        <w:t>до</w:t>
      </w:r>
      <w:r w:rsidR="00162F39" w:rsidRPr="00AC33EE">
        <w:rPr>
          <w:rFonts w:ascii="Times New Roman" w:hAnsi="Times New Roman"/>
          <w:b/>
          <w:szCs w:val="22"/>
        </w:rPr>
        <w:t xml:space="preserve"> </w:t>
      </w:r>
      <w:r w:rsidR="009A47A8" w:rsidRPr="00AC33EE">
        <w:rPr>
          <w:rFonts w:ascii="Times New Roman" w:hAnsi="Times New Roman"/>
          <w:b/>
          <w:szCs w:val="22"/>
        </w:rPr>
        <w:t>31.12.2025.</w:t>
      </w:r>
    </w:p>
    <w:p w14:paraId="146AD97E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62266D52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73CC59E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71762EA3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DE82750" w14:textId="77777777" w:rsidR="00322003" w:rsidRPr="00AC33EE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C33EE" w:rsidSect="00B37634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7C191" w14:textId="77777777" w:rsidR="003A1429" w:rsidRDefault="003A1429" w:rsidP="00A70DB6">
      <w:pPr>
        <w:spacing w:before="0"/>
      </w:pPr>
      <w:r>
        <w:separator/>
      </w:r>
    </w:p>
  </w:endnote>
  <w:endnote w:type="continuationSeparator" w:id="0">
    <w:p w14:paraId="43ACFA57" w14:textId="77777777" w:rsidR="003A1429" w:rsidRDefault="003A142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A9671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94A4384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90AE5" w14:textId="77777777" w:rsidR="003A1429" w:rsidRDefault="003A1429" w:rsidP="00A70DB6">
      <w:pPr>
        <w:spacing w:before="0"/>
      </w:pPr>
      <w:r>
        <w:separator/>
      </w:r>
    </w:p>
  </w:footnote>
  <w:footnote w:type="continuationSeparator" w:id="0">
    <w:p w14:paraId="56593920" w14:textId="77777777" w:rsidR="003A1429" w:rsidRDefault="003A142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0F34E5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197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C4E2C"/>
    <w:rsid w:val="005D7E85"/>
    <w:rsid w:val="006010FC"/>
    <w:rsid w:val="00607AC5"/>
    <w:rsid w:val="00610C5B"/>
    <w:rsid w:val="006225CE"/>
    <w:rsid w:val="006266EB"/>
    <w:rsid w:val="006319A2"/>
    <w:rsid w:val="00632E0A"/>
    <w:rsid w:val="00635A5E"/>
    <w:rsid w:val="00644646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61F5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D3835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A47A8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32F9A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33EE"/>
    <w:rsid w:val="00AC748F"/>
    <w:rsid w:val="00AE67B4"/>
    <w:rsid w:val="00AE6B17"/>
    <w:rsid w:val="00AF0BB6"/>
    <w:rsid w:val="00AF5B20"/>
    <w:rsid w:val="00B02374"/>
    <w:rsid w:val="00B211F7"/>
    <w:rsid w:val="00B37634"/>
    <w:rsid w:val="00B44865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37BD3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004A"/>
    <w:rsid w:val="00DB432F"/>
    <w:rsid w:val="00DB5AA7"/>
    <w:rsid w:val="00DB688B"/>
    <w:rsid w:val="00DE328A"/>
    <w:rsid w:val="00DE4DF2"/>
    <w:rsid w:val="00DE7964"/>
    <w:rsid w:val="00DF35C3"/>
    <w:rsid w:val="00DF5386"/>
    <w:rsid w:val="00DF6706"/>
    <w:rsid w:val="00E02C1A"/>
    <w:rsid w:val="00E06801"/>
    <w:rsid w:val="00E10533"/>
    <w:rsid w:val="00E134B3"/>
    <w:rsid w:val="00E309F2"/>
    <w:rsid w:val="00E87C20"/>
    <w:rsid w:val="00E9658A"/>
    <w:rsid w:val="00EA0FC5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6EDD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  <w:rsid w:val="00FF44E0"/>
    <w:rsid w:val="00FF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80F3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88812-03CE-40F0-93A4-BCED8469E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196</cp:revision>
  <dcterms:created xsi:type="dcterms:W3CDTF">2016-12-15T18:26:00Z</dcterms:created>
  <dcterms:modified xsi:type="dcterms:W3CDTF">2025-10-08T06:35:00Z</dcterms:modified>
</cp:coreProperties>
</file>